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A2" w:rsidRDefault="00EA3CA2" w:rsidP="00EA3CA2">
      <w:pPr>
        <w:jc w:val="center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>Муниципальное общеобразовательное учреждение -</w:t>
      </w:r>
    </w:p>
    <w:p w:rsidR="00EA3CA2" w:rsidRDefault="00EA3CA2" w:rsidP="00EA3CA2">
      <w:pPr>
        <w:jc w:val="center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>основная общеобразовательная школа №6</w:t>
      </w:r>
    </w:p>
    <w:p w:rsidR="00EA3CA2" w:rsidRDefault="00EA3CA2" w:rsidP="00EA3CA2">
      <w:pPr>
        <w:jc w:val="center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>города Аткарска Саратовской области</w:t>
      </w:r>
    </w:p>
    <w:p w:rsidR="00EA3CA2" w:rsidRDefault="00EA3CA2" w:rsidP="00EA3CA2">
      <w:pPr>
        <w:jc w:val="center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>=========================================================</w:t>
      </w:r>
    </w:p>
    <w:p w:rsidR="00EA3CA2" w:rsidRDefault="00EA3CA2" w:rsidP="00EA3CA2">
      <w:pPr>
        <w:spacing w:line="276" w:lineRule="auto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412420, Саратовская область, г. Аткарск, ул. Карла Маркса, 38,</w:t>
      </w:r>
    </w:p>
    <w:p w:rsidR="00EA3CA2" w:rsidRDefault="00EA3CA2" w:rsidP="00EA3CA2">
      <w:pPr>
        <w:spacing w:line="276" w:lineRule="auto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тел: 8 (845-52) 3-31-49  </w:t>
      </w:r>
      <w:proofErr w:type="gramStart"/>
      <w:r>
        <w:rPr>
          <w:color w:val="000000"/>
          <w:sz w:val="28"/>
          <w:szCs w:val="20"/>
        </w:rPr>
        <w:t>е</w:t>
      </w:r>
      <w:proofErr w:type="gramEnd"/>
      <w:r>
        <w:rPr>
          <w:color w:val="000000"/>
          <w:sz w:val="28"/>
          <w:szCs w:val="20"/>
        </w:rPr>
        <w:t>-</w:t>
      </w:r>
      <w:proofErr w:type="spellStart"/>
      <w:r>
        <w:rPr>
          <w:color w:val="000000"/>
          <w:sz w:val="28"/>
          <w:szCs w:val="20"/>
        </w:rPr>
        <w:t>mail</w:t>
      </w:r>
      <w:proofErr w:type="spellEnd"/>
      <w:r>
        <w:rPr>
          <w:color w:val="000000"/>
          <w:sz w:val="28"/>
          <w:szCs w:val="20"/>
        </w:rPr>
        <w:t xml:space="preserve">: </w:t>
      </w:r>
      <w:hyperlink r:id="rId5" w:history="1">
        <w:r>
          <w:rPr>
            <w:rStyle w:val="a3"/>
            <w:sz w:val="28"/>
            <w:szCs w:val="20"/>
          </w:rPr>
          <w:t>atkschool6@mail.ru</w:t>
        </w:r>
      </w:hyperlink>
    </w:p>
    <w:p w:rsidR="0083702D" w:rsidRDefault="0083702D"/>
    <w:p w:rsidR="00EA3CA2" w:rsidRDefault="00EA3CA2" w:rsidP="00EA3CA2">
      <w:pPr>
        <w:jc w:val="center"/>
        <w:rPr>
          <w:b/>
          <w:sz w:val="32"/>
          <w:szCs w:val="32"/>
        </w:rPr>
      </w:pPr>
    </w:p>
    <w:p w:rsidR="00EA3CA2" w:rsidRDefault="00EA3CA2" w:rsidP="00EA3CA2">
      <w:pPr>
        <w:jc w:val="center"/>
        <w:rPr>
          <w:b/>
          <w:sz w:val="32"/>
          <w:szCs w:val="32"/>
        </w:rPr>
      </w:pPr>
    </w:p>
    <w:p w:rsidR="00EA3CA2" w:rsidRPr="00EA3CA2" w:rsidRDefault="00EA3CA2" w:rsidP="00EA3CA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A3CA2">
        <w:rPr>
          <w:b/>
          <w:sz w:val="32"/>
          <w:szCs w:val="32"/>
        </w:rPr>
        <w:t xml:space="preserve">Материально-техническая база ЦО «Точка роста» </w:t>
      </w:r>
    </w:p>
    <w:p w:rsidR="00EA3CA2" w:rsidRDefault="00EA3CA2"/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EA3CA2" w:rsidTr="00EA3CA2">
        <w:tc>
          <w:tcPr>
            <w:tcW w:w="501" w:type="pct"/>
          </w:tcPr>
          <w:p w:rsidR="00EA3CA2" w:rsidRDefault="00EA3CA2" w:rsidP="00EA3CA2">
            <w:pPr>
              <w:jc w:val="center"/>
              <w:rPr>
                <w:sz w:val="28"/>
                <w:szCs w:val="28"/>
              </w:rPr>
            </w:pPr>
          </w:p>
          <w:p w:rsidR="00EA3CA2" w:rsidRDefault="00EA3CA2" w:rsidP="00EA3CA2">
            <w:pPr>
              <w:jc w:val="center"/>
              <w:rPr>
                <w:sz w:val="28"/>
                <w:szCs w:val="28"/>
              </w:rPr>
            </w:pPr>
            <w:r w:rsidRPr="00EA3CA2">
              <w:rPr>
                <w:sz w:val="28"/>
                <w:szCs w:val="28"/>
              </w:rPr>
              <w:t>№/</w:t>
            </w:r>
            <w:proofErr w:type="gramStart"/>
            <w:r w:rsidRPr="00EA3CA2">
              <w:rPr>
                <w:sz w:val="28"/>
                <w:szCs w:val="28"/>
              </w:rPr>
              <w:t>п</w:t>
            </w:r>
            <w:proofErr w:type="gramEnd"/>
          </w:p>
          <w:p w:rsidR="00EA3CA2" w:rsidRPr="00EA3CA2" w:rsidRDefault="00EA3CA2" w:rsidP="00EA3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pct"/>
          </w:tcPr>
          <w:p w:rsidR="00EA3CA2" w:rsidRDefault="00EA3CA2" w:rsidP="00EA3CA2">
            <w:pPr>
              <w:jc w:val="center"/>
              <w:rPr>
                <w:sz w:val="28"/>
                <w:szCs w:val="28"/>
              </w:rPr>
            </w:pPr>
          </w:p>
          <w:p w:rsidR="00EA3CA2" w:rsidRPr="00EA3CA2" w:rsidRDefault="00EA3CA2" w:rsidP="00EA3CA2">
            <w:pPr>
              <w:jc w:val="center"/>
              <w:rPr>
                <w:sz w:val="28"/>
                <w:szCs w:val="28"/>
              </w:rPr>
            </w:pPr>
            <w:r w:rsidRPr="00EA3CA2"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667" w:type="pct"/>
          </w:tcPr>
          <w:p w:rsidR="00EA3CA2" w:rsidRDefault="00EA3CA2" w:rsidP="00EA3CA2">
            <w:pPr>
              <w:jc w:val="center"/>
              <w:rPr>
                <w:sz w:val="28"/>
                <w:szCs w:val="28"/>
              </w:rPr>
            </w:pPr>
          </w:p>
          <w:p w:rsidR="00EA3CA2" w:rsidRPr="00EA3CA2" w:rsidRDefault="00EA3CA2" w:rsidP="00EA3CA2">
            <w:pPr>
              <w:jc w:val="center"/>
              <w:rPr>
                <w:sz w:val="28"/>
                <w:szCs w:val="28"/>
              </w:rPr>
            </w:pPr>
            <w:r w:rsidRPr="00EA3CA2">
              <w:rPr>
                <w:sz w:val="28"/>
                <w:szCs w:val="28"/>
              </w:rPr>
              <w:t>Количество</w:t>
            </w:r>
          </w:p>
        </w:tc>
      </w:tr>
      <w:tr w:rsidR="00EA3CA2" w:rsidTr="00AA53CD">
        <w:tc>
          <w:tcPr>
            <w:tcW w:w="501" w:type="pct"/>
          </w:tcPr>
          <w:p w:rsidR="00EA3CA2" w:rsidRPr="00EA3CA2" w:rsidRDefault="00EA3CA2" w:rsidP="00EA3CA2">
            <w:pPr>
              <w:jc w:val="center"/>
              <w:rPr>
                <w:sz w:val="28"/>
                <w:szCs w:val="28"/>
              </w:rPr>
            </w:pPr>
            <w:r w:rsidRPr="00EA3CA2">
              <w:rPr>
                <w:sz w:val="28"/>
                <w:szCs w:val="28"/>
              </w:rPr>
              <w:t>1</w:t>
            </w:r>
          </w:p>
        </w:tc>
        <w:tc>
          <w:tcPr>
            <w:tcW w:w="2832" w:type="pct"/>
            <w:vAlign w:val="center"/>
          </w:tcPr>
          <w:p w:rsidR="00EA3CA2" w:rsidRPr="00EA3CA2" w:rsidRDefault="00EA3CA2" w:rsidP="00EA3CA2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A3CA2">
              <w:rPr>
                <w:rFonts w:ascii="PT Astra Serif" w:hAnsi="PT Astra Serif" w:cs="Calibri"/>
                <w:color w:val="000000"/>
                <w:sz w:val="28"/>
                <w:szCs w:val="28"/>
              </w:rPr>
              <w:t>Многофункциональное устройство (принтер, сканер, копир)</w:t>
            </w:r>
          </w:p>
        </w:tc>
        <w:tc>
          <w:tcPr>
            <w:tcW w:w="1667" w:type="pct"/>
            <w:vAlign w:val="center"/>
          </w:tcPr>
          <w:p w:rsidR="00EA3CA2" w:rsidRPr="00EA3CA2" w:rsidRDefault="00EA3CA2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A3CA2">
              <w:rPr>
                <w:rFonts w:ascii="PT Astra Serif" w:hAnsi="PT Astra Serif" w:cs="Calibri"/>
                <w:color w:val="000000"/>
                <w:sz w:val="28"/>
                <w:szCs w:val="28"/>
              </w:rPr>
              <w:t>1</w:t>
            </w:r>
          </w:p>
        </w:tc>
      </w:tr>
      <w:tr w:rsidR="00EA3CA2" w:rsidTr="00102A5B">
        <w:tc>
          <w:tcPr>
            <w:tcW w:w="501" w:type="pct"/>
          </w:tcPr>
          <w:p w:rsidR="00EA3CA2" w:rsidRPr="00EA3CA2" w:rsidRDefault="00EA3CA2" w:rsidP="00EA3CA2">
            <w:pPr>
              <w:jc w:val="center"/>
              <w:rPr>
                <w:sz w:val="28"/>
                <w:szCs w:val="28"/>
              </w:rPr>
            </w:pPr>
            <w:r w:rsidRPr="00EA3CA2">
              <w:rPr>
                <w:sz w:val="28"/>
                <w:szCs w:val="28"/>
              </w:rPr>
              <w:t>2</w:t>
            </w:r>
          </w:p>
        </w:tc>
        <w:tc>
          <w:tcPr>
            <w:tcW w:w="2832" w:type="pct"/>
            <w:vAlign w:val="center"/>
          </w:tcPr>
          <w:p w:rsidR="00EA3CA2" w:rsidRPr="00EA3CA2" w:rsidRDefault="00EA3CA2" w:rsidP="00EA3CA2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A3CA2">
              <w:rPr>
                <w:rFonts w:ascii="PT Astra Serif" w:hAnsi="PT Astra Serif" w:cs="Calibri"/>
                <w:color w:val="000000"/>
                <w:sz w:val="28"/>
                <w:szCs w:val="28"/>
              </w:rPr>
              <w:t>Ноутбук</w:t>
            </w:r>
          </w:p>
        </w:tc>
        <w:tc>
          <w:tcPr>
            <w:tcW w:w="1667" w:type="pct"/>
            <w:vAlign w:val="center"/>
          </w:tcPr>
          <w:p w:rsidR="00EA3CA2" w:rsidRPr="00EA3CA2" w:rsidRDefault="00EA3CA2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A3CA2">
              <w:rPr>
                <w:rFonts w:ascii="PT Astra Serif" w:hAnsi="PT Astra Serif" w:cs="Calibri"/>
                <w:color w:val="000000"/>
                <w:sz w:val="28"/>
                <w:szCs w:val="28"/>
              </w:rPr>
              <w:t>9</w:t>
            </w:r>
          </w:p>
        </w:tc>
      </w:tr>
      <w:tr w:rsidR="00EA3CA2" w:rsidTr="00EA4EC5">
        <w:tc>
          <w:tcPr>
            <w:tcW w:w="501" w:type="pct"/>
          </w:tcPr>
          <w:p w:rsidR="00EA3CA2" w:rsidRPr="00EA3CA2" w:rsidRDefault="00EA3CA2" w:rsidP="00EA3CA2">
            <w:pPr>
              <w:jc w:val="center"/>
              <w:rPr>
                <w:sz w:val="28"/>
                <w:szCs w:val="28"/>
              </w:rPr>
            </w:pPr>
            <w:r w:rsidRPr="00EA3CA2">
              <w:rPr>
                <w:sz w:val="28"/>
                <w:szCs w:val="28"/>
              </w:rPr>
              <w:t>3</w:t>
            </w:r>
          </w:p>
        </w:tc>
        <w:tc>
          <w:tcPr>
            <w:tcW w:w="2832" w:type="pct"/>
            <w:vAlign w:val="center"/>
          </w:tcPr>
          <w:p w:rsidR="00EA3CA2" w:rsidRPr="00EA3CA2" w:rsidRDefault="00EA3CA2" w:rsidP="00EA3CA2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A3CA2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Конструктор </w:t>
            </w:r>
            <w:proofErr w:type="spellStart"/>
            <w:r w:rsidRPr="00EA3CA2">
              <w:rPr>
                <w:rFonts w:ascii="PT Astra Serif" w:hAnsi="PT Astra Serif" w:cs="Calibri"/>
                <w:color w:val="000000"/>
                <w:sz w:val="28"/>
                <w:szCs w:val="28"/>
              </w:rPr>
              <w:t>схемотехника</w:t>
            </w:r>
            <w:proofErr w:type="spellEnd"/>
            <w:r w:rsidRPr="00EA3CA2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и электроника (профессиональный набор)</w:t>
            </w:r>
          </w:p>
        </w:tc>
        <w:tc>
          <w:tcPr>
            <w:tcW w:w="1667" w:type="pct"/>
            <w:vAlign w:val="center"/>
          </w:tcPr>
          <w:p w:rsidR="00EA3CA2" w:rsidRPr="00EA3CA2" w:rsidRDefault="00EA3CA2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A3CA2">
              <w:rPr>
                <w:rFonts w:ascii="PT Astra Serif" w:hAnsi="PT Astra Serif" w:cs="Calibri"/>
                <w:color w:val="000000"/>
                <w:sz w:val="28"/>
                <w:szCs w:val="28"/>
              </w:rPr>
              <w:t>1</w:t>
            </w:r>
          </w:p>
        </w:tc>
      </w:tr>
      <w:tr w:rsidR="00EA3CA2" w:rsidTr="00CD0847">
        <w:tc>
          <w:tcPr>
            <w:tcW w:w="501" w:type="pct"/>
          </w:tcPr>
          <w:p w:rsidR="00EA3CA2" w:rsidRPr="00EA3CA2" w:rsidRDefault="00EA3CA2" w:rsidP="00EA3CA2">
            <w:pPr>
              <w:jc w:val="center"/>
              <w:rPr>
                <w:sz w:val="28"/>
                <w:szCs w:val="28"/>
              </w:rPr>
            </w:pPr>
            <w:r w:rsidRPr="00EA3CA2">
              <w:rPr>
                <w:sz w:val="28"/>
                <w:szCs w:val="28"/>
              </w:rPr>
              <w:t>4</w:t>
            </w:r>
          </w:p>
        </w:tc>
        <w:tc>
          <w:tcPr>
            <w:tcW w:w="2832" w:type="pct"/>
            <w:vAlign w:val="center"/>
          </w:tcPr>
          <w:p w:rsidR="00EA3CA2" w:rsidRPr="00EA3CA2" w:rsidRDefault="00EA3CA2" w:rsidP="00EA3CA2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A3CA2">
              <w:rPr>
                <w:rFonts w:ascii="PT Astra Serif" w:hAnsi="PT Astra Serif" w:cs="Calibri"/>
                <w:color w:val="000000"/>
                <w:sz w:val="28"/>
                <w:szCs w:val="28"/>
              </w:rPr>
              <w:t>Общеобразовательный конструктор для практического изучения принципов создания электронных устройств на основе электронных компонентов и программируемых контроллеров</w:t>
            </w:r>
          </w:p>
        </w:tc>
        <w:tc>
          <w:tcPr>
            <w:tcW w:w="1667" w:type="pct"/>
            <w:vAlign w:val="center"/>
          </w:tcPr>
          <w:p w:rsidR="00EA3CA2" w:rsidRPr="00EA3CA2" w:rsidRDefault="00EA3CA2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A3CA2">
              <w:rPr>
                <w:rFonts w:ascii="PT Astra Serif" w:hAnsi="PT Astra Serif" w:cs="Calibri"/>
                <w:color w:val="000000"/>
                <w:sz w:val="28"/>
                <w:szCs w:val="28"/>
              </w:rPr>
              <w:t>1</w:t>
            </w:r>
          </w:p>
        </w:tc>
      </w:tr>
      <w:tr w:rsidR="00EA3CA2" w:rsidTr="00DB76AC">
        <w:tc>
          <w:tcPr>
            <w:tcW w:w="501" w:type="pct"/>
          </w:tcPr>
          <w:p w:rsidR="00EA3CA2" w:rsidRPr="00EA3CA2" w:rsidRDefault="00EA3CA2" w:rsidP="00EA3CA2">
            <w:pPr>
              <w:jc w:val="center"/>
              <w:rPr>
                <w:sz w:val="28"/>
                <w:szCs w:val="28"/>
              </w:rPr>
            </w:pPr>
            <w:r w:rsidRPr="00EA3CA2">
              <w:rPr>
                <w:sz w:val="28"/>
                <w:szCs w:val="28"/>
              </w:rPr>
              <w:t>5</w:t>
            </w:r>
          </w:p>
        </w:tc>
        <w:tc>
          <w:tcPr>
            <w:tcW w:w="2832" w:type="pct"/>
            <w:vAlign w:val="center"/>
          </w:tcPr>
          <w:p w:rsidR="00EA3CA2" w:rsidRPr="00EA3CA2" w:rsidRDefault="00EA3CA2" w:rsidP="00EA3CA2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A3CA2">
              <w:rPr>
                <w:rFonts w:ascii="PT Astra Serif" w:hAnsi="PT Astra Serif" w:cs="Calibri"/>
                <w:color w:val="000000"/>
                <w:sz w:val="28"/>
                <w:szCs w:val="28"/>
              </w:rPr>
              <w:t>Цифровая лаборатория по физике (ученическая)</w:t>
            </w:r>
          </w:p>
        </w:tc>
        <w:tc>
          <w:tcPr>
            <w:tcW w:w="1667" w:type="pct"/>
            <w:vAlign w:val="center"/>
          </w:tcPr>
          <w:p w:rsidR="00EA3CA2" w:rsidRPr="00EA3CA2" w:rsidRDefault="00EA3CA2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A3CA2">
              <w:rPr>
                <w:rFonts w:ascii="PT Astra Serif" w:hAnsi="PT Astra Serif" w:cs="Calibri"/>
                <w:color w:val="000000"/>
                <w:sz w:val="28"/>
                <w:szCs w:val="28"/>
              </w:rPr>
              <w:t>2</w:t>
            </w:r>
          </w:p>
        </w:tc>
      </w:tr>
      <w:tr w:rsidR="00EA3CA2" w:rsidTr="00912393">
        <w:tc>
          <w:tcPr>
            <w:tcW w:w="501" w:type="pct"/>
          </w:tcPr>
          <w:p w:rsidR="00EA3CA2" w:rsidRPr="00EA3CA2" w:rsidRDefault="00EA3CA2" w:rsidP="00EA3CA2">
            <w:pPr>
              <w:jc w:val="center"/>
              <w:rPr>
                <w:sz w:val="28"/>
                <w:szCs w:val="28"/>
              </w:rPr>
            </w:pPr>
            <w:r w:rsidRPr="00EA3CA2">
              <w:rPr>
                <w:sz w:val="28"/>
                <w:szCs w:val="28"/>
              </w:rPr>
              <w:t>6</w:t>
            </w:r>
          </w:p>
        </w:tc>
        <w:tc>
          <w:tcPr>
            <w:tcW w:w="2832" w:type="pct"/>
            <w:vAlign w:val="center"/>
          </w:tcPr>
          <w:p w:rsidR="00EA3CA2" w:rsidRPr="00EA3CA2" w:rsidRDefault="00EA3CA2" w:rsidP="00EA3CA2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A3CA2">
              <w:rPr>
                <w:rFonts w:ascii="PT Astra Serif" w:hAnsi="PT Astra Serif" w:cs="Calibri"/>
                <w:color w:val="000000"/>
                <w:sz w:val="28"/>
                <w:szCs w:val="28"/>
              </w:rPr>
              <w:t>Цифровая лаборатория по химии (ученическая)</w:t>
            </w:r>
          </w:p>
        </w:tc>
        <w:tc>
          <w:tcPr>
            <w:tcW w:w="1667" w:type="pct"/>
            <w:vAlign w:val="center"/>
          </w:tcPr>
          <w:p w:rsidR="00EA3CA2" w:rsidRPr="00EA3CA2" w:rsidRDefault="00EA3CA2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A3CA2">
              <w:rPr>
                <w:rFonts w:ascii="PT Astra Serif" w:hAnsi="PT Astra Serif" w:cs="Calibri"/>
                <w:color w:val="000000"/>
                <w:sz w:val="28"/>
                <w:szCs w:val="28"/>
              </w:rPr>
              <w:t>2</w:t>
            </w:r>
          </w:p>
        </w:tc>
      </w:tr>
      <w:tr w:rsidR="00EA3CA2" w:rsidTr="00100627">
        <w:tc>
          <w:tcPr>
            <w:tcW w:w="501" w:type="pct"/>
          </w:tcPr>
          <w:p w:rsidR="00EA3CA2" w:rsidRPr="00EA3CA2" w:rsidRDefault="00EA3CA2" w:rsidP="00EA3CA2">
            <w:pPr>
              <w:jc w:val="center"/>
              <w:rPr>
                <w:sz w:val="28"/>
                <w:szCs w:val="28"/>
              </w:rPr>
            </w:pPr>
            <w:r w:rsidRPr="00EA3CA2">
              <w:rPr>
                <w:sz w:val="28"/>
                <w:szCs w:val="28"/>
              </w:rPr>
              <w:t>7</w:t>
            </w:r>
          </w:p>
        </w:tc>
        <w:tc>
          <w:tcPr>
            <w:tcW w:w="2832" w:type="pct"/>
            <w:vAlign w:val="center"/>
          </w:tcPr>
          <w:p w:rsidR="00EA3CA2" w:rsidRPr="00EA3CA2" w:rsidRDefault="00EA3CA2" w:rsidP="00EA3CA2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A3CA2">
              <w:rPr>
                <w:rFonts w:ascii="PT Astra Serif" w:hAnsi="PT Astra Serif" w:cs="Calibri"/>
                <w:color w:val="000000"/>
                <w:sz w:val="28"/>
                <w:szCs w:val="28"/>
              </w:rPr>
              <w:t>Цифровая лаборатория по биологии (ученическая)</w:t>
            </w:r>
          </w:p>
        </w:tc>
        <w:tc>
          <w:tcPr>
            <w:tcW w:w="1667" w:type="pct"/>
            <w:vAlign w:val="center"/>
          </w:tcPr>
          <w:p w:rsidR="00EA3CA2" w:rsidRPr="00EA3CA2" w:rsidRDefault="00EA3CA2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A3CA2">
              <w:rPr>
                <w:rFonts w:ascii="PT Astra Serif" w:hAnsi="PT Astra Serif" w:cs="Calibri"/>
                <w:color w:val="000000"/>
                <w:sz w:val="28"/>
                <w:szCs w:val="28"/>
              </w:rPr>
              <w:t>2</w:t>
            </w:r>
          </w:p>
        </w:tc>
      </w:tr>
      <w:tr w:rsidR="00EA3CA2" w:rsidTr="00CC6BFC">
        <w:tc>
          <w:tcPr>
            <w:tcW w:w="501" w:type="pct"/>
          </w:tcPr>
          <w:p w:rsidR="00EA3CA2" w:rsidRPr="00EA3CA2" w:rsidRDefault="00EA3CA2" w:rsidP="00EA3CA2">
            <w:pPr>
              <w:jc w:val="center"/>
              <w:rPr>
                <w:sz w:val="28"/>
                <w:szCs w:val="28"/>
              </w:rPr>
            </w:pPr>
            <w:r w:rsidRPr="00EA3CA2">
              <w:rPr>
                <w:sz w:val="28"/>
                <w:szCs w:val="28"/>
              </w:rPr>
              <w:t>8</w:t>
            </w:r>
          </w:p>
        </w:tc>
        <w:tc>
          <w:tcPr>
            <w:tcW w:w="2832" w:type="pct"/>
            <w:vAlign w:val="center"/>
          </w:tcPr>
          <w:p w:rsidR="00EA3CA2" w:rsidRPr="00EA3CA2" w:rsidRDefault="00EA3CA2" w:rsidP="00EA3CA2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A3CA2">
              <w:rPr>
                <w:rFonts w:ascii="PT Astra Serif" w:hAnsi="PT Astra Serif" w:cs="Calibri"/>
                <w:color w:val="000000"/>
                <w:sz w:val="28"/>
                <w:szCs w:val="28"/>
              </w:rPr>
              <w:t>Цифровая лаборатория по экологии</w:t>
            </w:r>
          </w:p>
        </w:tc>
        <w:tc>
          <w:tcPr>
            <w:tcW w:w="1667" w:type="pct"/>
            <w:vAlign w:val="center"/>
          </w:tcPr>
          <w:p w:rsidR="00EA3CA2" w:rsidRPr="00EA3CA2" w:rsidRDefault="00EA3CA2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A3CA2">
              <w:rPr>
                <w:rFonts w:ascii="PT Astra Serif" w:hAnsi="PT Astra Serif" w:cs="Calibri"/>
                <w:color w:val="000000"/>
                <w:sz w:val="28"/>
                <w:szCs w:val="28"/>
              </w:rPr>
              <w:t>1</w:t>
            </w:r>
          </w:p>
        </w:tc>
      </w:tr>
      <w:tr w:rsidR="00EA3CA2" w:rsidTr="00BA56DC">
        <w:tc>
          <w:tcPr>
            <w:tcW w:w="501" w:type="pct"/>
          </w:tcPr>
          <w:p w:rsidR="00EA3CA2" w:rsidRPr="00EA3CA2" w:rsidRDefault="00EA3CA2" w:rsidP="00EA3CA2">
            <w:pPr>
              <w:jc w:val="center"/>
              <w:rPr>
                <w:sz w:val="28"/>
                <w:szCs w:val="28"/>
              </w:rPr>
            </w:pPr>
            <w:r w:rsidRPr="00EA3CA2">
              <w:rPr>
                <w:sz w:val="28"/>
                <w:szCs w:val="28"/>
              </w:rPr>
              <w:t>9</w:t>
            </w:r>
          </w:p>
        </w:tc>
        <w:tc>
          <w:tcPr>
            <w:tcW w:w="2832" w:type="pct"/>
            <w:vAlign w:val="center"/>
          </w:tcPr>
          <w:p w:rsidR="00EA3CA2" w:rsidRPr="00EA3CA2" w:rsidRDefault="00EA3CA2" w:rsidP="00EA3CA2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A3CA2">
              <w:rPr>
                <w:rFonts w:ascii="PT Astra Serif" w:hAnsi="PT Astra Serif" w:cs="Calibri"/>
                <w:color w:val="000000"/>
                <w:sz w:val="28"/>
                <w:szCs w:val="28"/>
              </w:rPr>
              <w:t>Компьютерная мышь</w:t>
            </w:r>
          </w:p>
        </w:tc>
        <w:tc>
          <w:tcPr>
            <w:tcW w:w="1667" w:type="pct"/>
            <w:vAlign w:val="center"/>
          </w:tcPr>
          <w:p w:rsidR="00EA3CA2" w:rsidRPr="00EA3CA2" w:rsidRDefault="00EA3CA2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A3CA2">
              <w:rPr>
                <w:rFonts w:ascii="PT Astra Serif" w:hAnsi="PT Astra Serif" w:cs="Calibri"/>
                <w:color w:val="000000"/>
                <w:sz w:val="28"/>
                <w:szCs w:val="28"/>
              </w:rPr>
              <w:t>9</w:t>
            </w:r>
          </w:p>
        </w:tc>
      </w:tr>
      <w:tr w:rsidR="00EA3CA2" w:rsidTr="00B02097">
        <w:tc>
          <w:tcPr>
            <w:tcW w:w="501" w:type="pct"/>
          </w:tcPr>
          <w:p w:rsidR="00EA3CA2" w:rsidRPr="00EA3CA2" w:rsidRDefault="00EA3CA2" w:rsidP="00EA3CA2">
            <w:pPr>
              <w:jc w:val="center"/>
              <w:rPr>
                <w:sz w:val="28"/>
                <w:szCs w:val="28"/>
              </w:rPr>
            </w:pPr>
            <w:r w:rsidRPr="00EA3CA2">
              <w:rPr>
                <w:sz w:val="28"/>
                <w:szCs w:val="28"/>
              </w:rPr>
              <w:t>10</w:t>
            </w:r>
          </w:p>
        </w:tc>
        <w:tc>
          <w:tcPr>
            <w:tcW w:w="2832" w:type="pct"/>
            <w:vAlign w:val="center"/>
          </w:tcPr>
          <w:p w:rsidR="00EA3CA2" w:rsidRPr="00EA3CA2" w:rsidRDefault="00EA3CA2" w:rsidP="00EA3CA2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A3CA2">
              <w:rPr>
                <w:rFonts w:ascii="PT Astra Serif" w:hAnsi="PT Astra Serif" w:cs="Calibri"/>
                <w:color w:val="000000"/>
                <w:sz w:val="28"/>
                <w:szCs w:val="28"/>
              </w:rPr>
              <w:t>Набор оборудования для ГИА (ОГЭ) по химии</w:t>
            </w:r>
          </w:p>
        </w:tc>
        <w:tc>
          <w:tcPr>
            <w:tcW w:w="1667" w:type="pct"/>
            <w:vAlign w:val="center"/>
          </w:tcPr>
          <w:p w:rsidR="00EA3CA2" w:rsidRPr="00EA3CA2" w:rsidRDefault="00EA3CA2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A3CA2">
              <w:rPr>
                <w:rFonts w:ascii="PT Astra Serif" w:hAnsi="PT Astra Serif" w:cs="Calibri"/>
                <w:color w:val="000000"/>
                <w:sz w:val="28"/>
                <w:szCs w:val="28"/>
              </w:rPr>
              <w:t>1</w:t>
            </w:r>
          </w:p>
        </w:tc>
      </w:tr>
      <w:tr w:rsidR="00EA3CA2" w:rsidTr="00964E86">
        <w:tc>
          <w:tcPr>
            <w:tcW w:w="501" w:type="pct"/>
          </w:tcPr>
          <w:p w:rsidR="00EA3CA2" w:rsidRPr="00EA3CA2" w:rsidRDefault="00EA3CA2" w:rsidP="00EA3CA2">
            <w:pPr>
              <w:jc w:val="center"/>
              <w:rPr>
                <w:sz w:val="28"/>
                <w:szCs w:val="28"/>
              </w:rPr>
            </w:pPr>
            <w:r w:rsidRPr="00EA3CA2">
              <w:rPr>
                <w:sz w:val="28"/>
                <w:szCs w:val="28"/>
              </w:rPr>
              <w:t>11</w:t>
            </w:r>
          </w:p>
        </w:tc>
        <w:tc>
          <w:tcPr>
            <w:tcW w:w="2832" w:type="pct"/>
            <w:vAlign w:val="center"/>
          </w:tcPr>
          <w:p w:rsidR="00EA3CA2" w:rsidRPr="00EA3CA2" w:rsidRDefault="00EA3CA2" w:rsidP="00EA3CA2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A3CA2">
              <w:rPr>
                <w:rFonts w:ascii="PT Astra Serif" w:hAnsi="PT Astra Serif" w:cs="Calibri"/>
                <w:color w:val="000000"/>
                <w:sz w:val="28"/>
                <w:szCs w:val="28"/>
              </w:rPr>
              <w:t>Набор ОГЭ/ЕГЭ по физике</w:t>
            </w:r>
          </w:p>
        </w:tc>
        <w:tc>
          <w:tcPr>
            <w:tcW w:w="1667" w:type="pct"/>
            <w:vAlign w:val="center"/>
          </w:tcPr>
          <w:p w:rsidR="00EA3CA2" w:rsidRPr="00EA3CA2" w:rsidRDefault="00EA3CA2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A3CA2">
              <w:rPr>
                <w:rFonts w:ascii="PT Astra Serif" w:hAnsi="PT Astra Serif" w:cs="Calibri"/>
                <w:color w:val="000000"/>
                <w:sz w:val="28"/>
                <w:szCs w:val="28"/>
              </w:rPr>
              <w:t>1</w:t>
            </w:r>
          </w:p>
        </w:tc>
      </w:tr>
      <w:tr w:rsidR="00EA3CA2" w:rsidTr="000C09FC">
        <w:tc>
          <w:tcPr>
            <w:tcW w:w="501" w:type="pct"/>
          </w:tcPr>
          <w:p w:rsidR="00EA3CA2" w:rsidRPr="00EA3CA2" w:rsidRDefault="00EA3CA2" w:rsidP="00EA3CA2">
            <w:pPr>
              <w:jc w:val="center"/>
              <w:rPr>
                <w:sz w:val="28"/>
                <w:szCs w:val="28"/>
              </w:rPr>
            </w:pPr>
            <w:r w:rsidRPr="00EA3CA2">
              <w:rPr>
                <w:sz w:val="28"/>
                <w:szCs w:val="28"/>
              </w:rPr>
              <w:t>12</w:t>
            </w:r>
          </w:p>
        </w:tc>
        <w:tc>
          <w:tcPr>
            <w:tcW w:w="2832" w:type="pct"/>
            <w:vAlign w:val="center"/>
          </w:tcPr>
          <w:p w:rsidR="00EA3CA2" w:rsidRPr="00EA3CA2" w:rsidRDefault="00EA3CA2" w:rsidP="00EA3CA2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A3CA2">
              <w:rPr>
                <w:rFonts w:ascii="PT Astra Serif" w:hAnsi="PT Astra Serif" w:cs="Calibri"/>
                <w:color w:val="000000"/>
                <w:sz w:val="28"/>
                <w:szCs w:val="28"/>
              </w:rPr>
              <w:t>Оборудование для демонстрации опытов по физике</w:t>
            </w:r>
          </w:p>
        </w:tc>
        <w:tc>
          <w:tcPr>
            <w:tcW w:w="1667" w:type="pct"/>
            <w:vAlign w:val="center"/>
          </w:tcPr>
          <w:p w:rsidR="00EA3CA2" w:rsidRPr="00EA3CA2" w:rsidRDefault="00EA3CA2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A3CA2">
              <w:rPr>
                <w:rFonts w:ascii="PT Astra Serif" w:hAnsi="PT Astra Serif" w:cs="Calibri"/>
                <w:color w:val="000000"/>
                <w:sz w:val="28"/>
                <w:szCs w:val="28"/>
              </w:rPr>
              <w:t>1</w:t>
            </w:r>
          </w:p>
        </w:tc>
      </w:tr>
      <w:tr w:rsidR="00EA3CA2" w:rsidTr="00CC556D">
        <w:tc>
          <w:tcPr>
            <w:tcW w:w="501" w:type="pct"/>
          </w:tcPr>
          <w:p w:rsidR="00EA3CA2" w:rsidRPr="00EA3CA2" w:rsidRDefault="00EA3CA2" w:rsidP="00EA3CA2">
            <w:pPr>
              <w:jc w:val="center"/>
              <w:rPr>
                <w:sz w:val="28"/>
                <w:szCs w:val="28"/>
              </w:rPr>
            </w:pPr>
            <w:r w:rsidRPr="00EA3CA2">
              <w:rPr>
                <w:sz w:val="28"/>
                <w:szCs w:val="28"/>
              </w:rPr>
              <w:t>13</w:t>
            </w:r>
          </w:p>
        </w:tc>
        <w:tc>
          <w:tcPr>
            <w:tcW w:w="2832" w:type="pct"/>
            <w:vAlign w:val="center"/>
          </w:tcPr>
          <w:p w:rsidR="00EA3CA2" w:rsidRPr="00EA3CA2" w:rsidRDefault="00EA3CA2" w:rsidP="00EA3CA2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A3CA2">
              <w:rPr>
                <w:rFonts w:ascii="PT Astra Serif" w:hAnsi="PT Astra Serif" w:cs="Calibri"/>
                <w:color w:val="000000"/>
                <w:sz w:val="28"/>
                <w:szCs w:val="28"/>
              </w:rPr>
              <w:t>Микроскоп цифровой</w:t>
            </w:r>
          </w:p>
        </w:tc>
        <w:tc>
          <w:tcPr>
            <w:tcW w:w="1667" w:type="pct"/>
            <w:vAlign w:val="center"/>
          </w:tcPr>
          <w:p w:rsidR="00EA3CA2" w:rsidRPr="00EA3CA2" w:rsidRDefault="00EA3CA2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A3CA2">
              <w:rPr>
                <w:rFonts w:ascii="PT Astra Serif" w:hAnsi="PT Astra Serif" w:cs="Calibri"/>
                <w:color w:val="000000"/>
                <w:sz w:val="28"/>
                <w:szCs w:val="28"/>
              </w:rPr>
              <w:t>2</w:t>
            </w:r>
          </w:p>
        </w:tc>
      </w:tr>
    </w:tbl>
    <w:p w:rsidR="00EA3CA2" w:rsidRDefault="00EA3CA2"/>
    <w:sectPr w:rsidR="00EA3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47"/>
    <w:rsid w:val="0083702D"/>
    <w:rsid w:val="00EA3CA2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3CA2"/>
    <w:rPr>
      <w:color w:val="0000FF"/>
      <w:u w:val="single"/>
    </w:rPr>
  </w:style>
  <w:style w:type="table" w:styleId="a4">
    <w:name w:val="Table Grid"/>
    <w:basedOn w:val="a1"/>
    <w:uiPriority w:val="59"/>
    <w:rsid w:val="00EA3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3CA2"/>
    <w:rPr>
      <w:color w:val="0000FF"/>
      <w:u w:val="single"/>
    </w:rPr>
  </w:style>
  <w:style w:type="table" w:styleId="a4">
    <w:name w:val="Table Grid"/>
    <w:basedOn w:val="a1"/>
    <w:uiPriority w:val="59"/>
    <w:rsid w:val="00EA3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kschool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2024-09-03T08:32:00Z</dcterms:created>
  <dcterms:modified xsi:type="dcterms:W3CDTF">2024-09-03T08:39:00Z</dcterms:modified>
</cp:coreProperties>
</file>